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4451A" w:rsidRDefault="00226230">
      <w:pPr>
        <w:spacing w:after="160" w:line="259" w:lineRule="auto"/>
        <w:jc w:val="center"/>
        <w:rPr>
          <w:rFonts w:ascii="Calibri" w:eastAsia="Calibri" w:hAnsi="Calibri" w:cs="Calibri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/>
          <w:sz w:val="24"/>
          <w:szCs w:val="24"/>
        </w:rPr>
        <w:t>SPLAMBA Meeting Agenda (MOBAC Committee)</w:t>
      </w:r>
    </w:p>
    <w:p w14:paraId="00000002" w14:textId="77777777" w:rsidR="00B4451A" w:rsidRDefault="00226230">
      <w:pPr>
        <w:spacing w:after="160" w:line="259" w:lineRule="auto"/>
        <w:ind w:left="72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December 16, 2022 - </w:t>
      </w:r>
      <w:r>
        <w:rPr>
          <w:rFonts w:ascii="Calibri" w:eastAsia="Calibri" w:hAnsi="Calibri" w:cs="Calibri"/>
          <w:b/>
          <w:i/>
          <w:color w:val="FF0000"/>
          <w:sz w:val="24"/>
          <w:szCs w:val="24"/>
        </w:rPr>
        <w:t>9am - 11am</w:t>
      </w:r>
      <w:r>
        <w:rPr>
          <w:rFonts w:ascii="Calibri" w:eastAsia="Calibri" w:hAnsi="Calibri" w:cs="Calibri"/>
          <w:sz w:val="24"/>
          <w:szCs w:val="24"/>
        </w:rPr>
        <w:t xml:space="preserve"> - Watsonville Main Branch</w:t>
      </w:r>
    </w:p>
    <w:p w14:paraId="00000003" w14:textId="77777777" w:rsidR="00B4451A" w:rsidRDefault="00226230">
      <w:pPr>
        <w:spacing w:after="160" w:line="259" w:lineRule="auto"/>
        <w:jc w:val="center"/>
        <w:rPr>
          <w:rFonts w:ascii="Lato" w:eastAsia="Lato" w:hAnsi="Lato" w:cs="Lato"/>
          <w:color w:val="232333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4"/>
          <w:szCs w:val="24"/>
        </w:rPr>
        <w:t xml:space="preserve">Remote Zoom: </w:t>
      </w:r>
      <w:r>
        <w:rPr>
          <w:rFonts w:ascii="Lato" w:eastAsia="Lato" w:hAnsi="Lato" w:cs="Lato"/>
          <w:color w:val="232333"/>
          <w:sz w:val="21"/>
          <w:szCs w:val="21"/>
          <w:highlight w:val="white"/>
        </w:rPr>
        <w:t xml:space="preserve">  TBD</w:t>
      </w:r>
    </w:p>
    <w:p w14:paraId="00000004" w14:textId="77777777" w:rsidR="00B4451A" w:rsidRDefault="00226230">
      <w:pPr>
        <w:spacing w:after="160" w:line="259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Beth Griffo </w:t>
      </w:r>
      <w:hyperlink r:id="rId5">
        <w:r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elizabeth.griffo@cityofwatsonville.org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5" w14:textId="77777777" w:rsidR="00B4451A" w:rsidRDefault="00B4451A">
      <w:pPr>
        <w:spacing w:after="160" w:line="259" w:lineRule="auto"/>
        <w:rPr>
          <w:rFonts w:ascii="Calibri" w:eastAsia="Calibri" w:hAnsi="Calibri" w:cs="Calibri"/>
          <w:color w:val="FF0000"/>
        </w:rPr>
      </w:pPr>
    </w:p>
    <w:p w14:paraId="00000006" w14:textId="77777777" w:rsidR="00B4451A" w:rsidRDefault="00226230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Recorder – </w:t>
      </w:r>
      <w:r>
        <w:rPr>
          <w:rFonts w:ascii="Calibri" w:eastAsia="Calibri" w:hAnsi="Calibri" w:cs="Calibri"/>
          <w:sz w:val="24"/>
          <w:szCs w:val="24"/>
        </w:rPr>
        <w:t>Mary</w:t>
      </w:r>
    </w:p>
    <w:p w14:paraId="00000007" w14:textId="77777777" w:rsidR="00B4451A" w:rsidRDefault="00226230">
      <w:pPr>
        <w:spacing w:after="160" w:line="259" w:lineRule="auto"/>
        <w:rPr>
          <w:rFonts w:ascii="Calibri" w:eastAsia="Calibri" w:hAnsi="Calibri" w:cs="Calibri"/>
          <w:i/>
          <w:color w:val="FF0000"/>
          <w:sz w:val="26"/>
          <w:szCs w:val="26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Timekeeper - </w:t>
      </w:r>
      <w:r>
        <w:rPr>
          <w:rFonts w:ascii="Calibri" w:eastAsia="Calibri" w:hAnsi="Calibri" w:cs="Calibri"/>
          <w:sz w:val="24"/>
          <w:szCs w:val="24"/>
        </w:rPr>
        <w:t>Mary</w:t>
      </w:r>
    </w:p>
    <w:p w14:paraId="00000008" w14:textId="6D943780" w:rsidR="00B4451A" w:rsidRDefault="00C56A4D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 w:rsidRPr="00C56A4D">
        <w:rPr>
          <w:rFonts w:ascii="Calibri" w:eastAsia="Calibri" w:hAnsi="Calibri" w:cs="Calibri"/>
          <w:b/>
          <w:sz w:val="24"/>
          <w:szCs w:val="24"/>
        </w:rPr>
        <w:t xml:space="preserve">Present: Ivan (SCCPL), Emily (SCCPL), Mary (PG), </w:t>
      </w:r>
      <w:r>
        <w:rPr>
          <w:rFonts w:ascii="Calibri" w:eastAsia="Calibri" w:hAnsi="Calibri" w:cs="Calibri"/>
          <w:b/>
          <w:sz w:val="24"/>
          <w:szCs w:val="24"/>
        </w:rPr>
        <w:t>Lea</w:t>
      </w:r>
      <w:r w:rsidR="007B7E74">
        <w:rPr>
          <w:rFonts w:ascii="Calibri" w:eastAsia="Calibri" w:hAnsi="Calibri" w:cs="Calibri"/>
          <w:b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z w:val="24"/>
          <w:szCs w:val="24"/>
        </w:rPr>
        <w:t>nn (Carmel)</w:t>
      </w:r>
      <w:r w:rsidRPr="00C56A4D">
        <w:rPr>
          <w:rFonts w:ascii="Calibri" w:eastAsia="Calibri" w:hAnsi="Calibri" w:cs="Calibri"/>
          <w:b/>
          <w:sz w:val="24"/>
          <w:szCs w:val="24"/>
        </w:rPr>
        <w:t>, Joe (Salinas), Teri (Salinas), Beth (WPL)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Alison(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MCFL), Rochelle(SJB)</w:t>
      </w:r>
      <w:r>
        <w:rPr>
          <w:rFonts w:ascii="Calibri" w:eastAsia="Calibri" w:hAnsi="Calibri" w:cs="Calibri"/>
          <w:b/>
          <w:sz w:val="24"/>
          <w:szCs w:val="24"/>
        </w:rPr>
        <w:br/>
        <w:t xml:space="preserve">Reports from other MOBAC Committees  - </w:t>
      </w:r>
    </w:p>
    <w:p w14:paraId="00000009" w14:textId="77777777" w:rsidR="00B4451A" w:rsidRDefault="00226230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Old Business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–  </w:t>
      </w:r>
      <w:r>
        <w:rPr>
          <w:rFonts w:ascii="Calibri" w:eastAsia="Calibri" w:hAnsi="Calibri" w:cs="Calibri"/>
          <w:sz w:val="24"/>
          <w:szCs w:val="24"/>
        </w:rPr>
        <w:t>Workshop</w:t>
      </w:r>
      <w:proofErr w:type="gramEnd"/>
    </w:p>
    <w:p w14:paraId="0000000A" w14:textId="0C356A1E" w:rsidR="00B4451A" w:rsidRDefault="00226230">
      <w:pPr>
        <w:spacing w:after="160" w:line="259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Funding re</w:t>
      </w:r>
      <w:r w:rsidR="00FF5A17">
        <w:rPr>
          <w:rFonts w:ascii="Calibri" w:eastAsia="Calibri" w:hAnsi="Calibri" w:cs="Calibri"/>
          <w:sz w:val="24"/>
          <w:szCs w:val="24"/>
        </w:rPr>
        <w:t>ceived</w:t>
      </w:r>
      <w:r>
        <w:rPr>
          <w:rFonts w:ascii="Calibri" w:eastAsia="Calibri" w:hAnsi="Calibri" w:cs="Calibri"/>
          <w:sz w:val="24"/>
          <w:szCs w:val="24"/>
        </w:rPr>
        <w:t>:  $300</w:t>
      </w:r>
    </w:p>
    <w:p w14:paraId="0000000B" w14:textId="156DE9A0" w:rsidR="00B4451A" w:rsidRDefault="00FF5A17">
      <w:pPr>
        <w:spacing w:after="160" w:line="259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April 21</w:t>
      </w:r>
      <w:r w:rsidRPr="00FF5A17">
        <w:rPr>
          <w:rFonts w:ascii="Calibri" w:eastAsia="Calibri" w:hAnsi="Calibri" w:cs="Calibri"/>
          <w:sz w:val="24"/>
          <w:szCs w:val="24"/>
          <w:vertAlign w:val="superscript"/>
        </w:rPr>
        <w:t>st</w:t>
      </w:r>
      <w:r>
        <w:rPr>
          <w:rFonts w:ascii="Calibri" w:eastAsia="Calibri" w:hAnsi="Calibri" w:cs="Calibri"/>
          <w:sz w:val="24"/>
          <w:szCs w:val="24"/>
        </w:rPr>
        <w:t xml:space="preserve"> from 9am-11am</w:t>
      </w:r>
    </w:p>
    <w:p w14:paraId="0000000C" w14:textId="77777777" w:rsidR="00B4451A" w:rsidRDefault="00226230">
      <w:pPr>
        <w:spacing w:after="160" w:line="259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Topics have been chosen: Please include some research in your presentations </w:t>
      </w:r>
    </w:p>
    <w:p w14:paraId="0000000D" w14:textId="77777777" w:rsidR="00B4451A" w:rsidRDefault="00226230">
      <w:pPr>
        <w:spacing w:after="160" w:line="259" w:lineRule="auto"/>
        <w:rPr>
          <w:rFonts w:ascii="Calibri" w:eastAsia="Calibri" w:hAnsi="Calibri" w:cs="Calibri"/>
          <w:i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232333"/>
          <w:sz w:val="24"/>
          <w:szCs w:val="24"/>
        </w:rPr>
        <w:t xml:space="preserve">Discussion – </w:t>
      </w:r>
    </w:p>
    <w:p w14:paraId="0000000E" w14:textId="77777777" w:rsidR="00B4451A" w:rsidRDefault="00226230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year of success! </w:t>
      </w:r>
    </w:p>
    <w:p w14:paraId="4C472832" w14:textId="6526475A" w:rsidR="007B7E74" w:rsidRDefault="007B7E74" w:rsidP="007B7E74">
      <w:pPr>
        <w:pStyle w:val="ListParagraph"/>
        <w:numPr>
          <w:ilvl w:val="0"/>
          <w:numId w:val="3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Beth- Successful programming.  Set up with multiple stations by age.  Conducive for families. Drop-in for 1.5 hrs. Usually partners with outside organization.</w:t>
      </w:r>
    </w:p>
    <w:p w14:paraId="5B45016C" w14:textId="77777777" w:rsidR="007B7E74" w:rsidRDefault="007B7E74" w:rsidP="007B7E74">
      <w:pPr>
        <w:pStyle w:val="ListParagraph"/>
        <w:numPr>
          <w:ilvl w:val="0"/>
          <w:numId w:val="3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Alison-Successful partnership with CSUMB with Service Learners.  SL typically need 25-30 hours per semester. SL were instrumental with MCFL’s Virtual Programming.</w:t>
      </w:r>
    </w:p>
    <w:p w14:paraId="088C2A28" w14:textId="43869CD9" w:rsidR="007B7E74" w:rsidRDefault="007B7E74" w:rsidP="007B7E74">
      <w:pPr>
        <w:pStyle w:val="ListParagraph"/>
        <w:numPr>
          <w:ilvl w:val="0"/>
          <w:numId w:val="3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Brenda-Successful Lunch at the Library.  Received a grant with specific requirements.  Effective tabling at the beginning of the summer with schools to distribute books, journals, crayons, and stickers.   Grab and Go bags were also successful.</w:t>
      </w:r>
    </w:p>
    <w:p w14:paraId="1E3C062E" w14:textId="47B1E061" w:rsidR="007B7E74" w:rsidRDefault="007B7E74" w:rsidP="007B7E74">
      <w:pPr>
        <w:pStyle w:val="ListParagraph"/>
        <w:numPr>
          <w:ilvl w:val="0"/>
          <w:numId w:val="3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</w:t>
      </w:r>
      <w:r w:rsidR="00DE384D">
        <w:rPr>
          <w:rFonts w:ascii="Calibri" w:eastAsia="Calibri" w:hAnsi="Calibri" w:cs="Calibri"/>
          <w:sz w:val="24"/>
          <w:szCs w:val="24"/>
        </w:rPr>
        <w:t xml:space="preserve">y-Successful messy programs.  Partnered with PG Museum of Natural History.  During Farmer’s Market allowing for multi-age participants.  </w:t>
      </w:r>
    </w:p>
    <w:p w14:paraId="0DF9D763" w14:textId="739A02E5" w:rsidR="00DE384D" w:rsidRDefault="00DE384D" w:rsidP="007B7E74">
      <w:pPr>
        <w:pStyle w:val="ListParagraph"/>
        <w:numPr>
          <w:ilvl w:val="0"/>
          <w:numId w:val="3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Lea Ann-Successful collection development.   2,500 new books purchased and 45 Wonder Books.  Planning author visits to schools in the new year.  Yoga inside the library has been successful.  </w:t>
      </w:r>
    </w:p>
    <w:p w14:paraId="766E0CF7" w14:textId="43BFF44A" w:rsidR="002F6A04" w:rsidRDefault="002F6A04" w:rsidP="007B7E74">
      <w:pPr>
        <w:pStyle w:val="ListParagraph"/>
        <w:numPr>
          <w:ilvl w:val="0"/>
          <w:numId w:val="3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Emily-Successful </w:t>
      </w:r>
      <w:proofErr w:type="spellStart"/>
      <w:r>
        <w:rPr>
          <w:rFonts w:ascii="Calibri" w:eastAsia="Calibri" w:hAnsi="Calibri" w:cs="Calibri"/>
          <w:sz w:val="24"/>
          <w:szCs w:val="24"/>
        </w:rPr>
        <w:t>storytimes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 Helpful opportunity for parents to interact as well. Specific age focus but open to all.   PPP collaboration for Story Walk inside the library.  </w:t>
      </w:r>
    </w:p>
    <w:p w14:paraId="360BA07D" w14:textId="6E984AB9" w:rsidR="008722E4" w:rsidRDefault="008722E4" w:rsidP="007B7E74">
      <w:pPr>
        <w:pStyle w:val="ListParagraph"/>
        <w:numPr>
          <w:ilvl w:val="0"/>
          <w:numId w:val="3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Joe- Successful </w:t>
      </w:r>
      <w:proofErr w:type="spellStart"/>
      <w:r>
        <w:rPr>
          <w:rFonts w:ascii="Calibri" w:eastAsia="Calibri" w:hAnsi="Calibri" w:cs="Calibri"/>
          <w:sz w:val="24"/>
          <w:szCs w:val="24"/>
        </w:rPr>
        <w:t>Ozobot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Robot and Lego program.  10 minutes of learning and 50 minutes of activity.  Weekly challenges for ages 6-12.  </w:t>
      </w:r>
    </w:p>
    <w:p w14:paraId="63779111" w14:textId="25D10D1D" w:rsidR="008722E4" w:rsidRDefault="008722E4" w:rsidP="007B7E74">
      <w:pPr>
        <w:pStyle w:val="ListParagraph"/>
        <w:numPr>
          <w:ilvl w:val="0"/>
          <w:numId w:val="3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Rochelle- Successful community support!</w:t>
      </w:r>
    </w:p>
    <w:p w14:paraId="5FF0E3CE" w14:textId="2AE98B61" w:rsidR="008722E4" w:rsidRDefault="008722E4" w:rsidP="007B7E74">
      <w:pPr>
        <w:pStyle w:val="ListParagraph"/>
        <w:numPr>
          <w:ilvl w:val="0"/>
          <w:numId w:val="3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Ivan- Successful programming </w:t>
      </w:r>
      <w:r w:rsidR="00AE742C"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z w:val="24"/>
          <w:szCs w:val="24"/>
        </w:rPr>
        <w:t xml:space="preserve"> community feedback.  Implemented multi-generational programs</w:t>
      </w:r>
      <w:r w:rsidR="00AE742C">
        <w:rPr>
          <w:rFonts w:ascii="Calibri" w:eastAsia="Calibri" w:hAnsi="Calibri" w:cs="Calibri"/>
          <w:sz w:val="24"/>
          <w:szCs w:val="24"/>
        </w:rPr>
        <w:t xml:space="preserve"> including Ping Pong.</w:t>
      </w:r>
    </w:p>
    <w:p w14:paraId="5C94C800" w14:textId="5F6D87CB" w:rsidR="00AE742C" w:rsidRPr="007B7E74" w:rsidRDefault="00AE742C" w:rsidP="007B7E74">
      <w:pPr>
        <w:pStyle w:val="ListParagraph"/>
        <w:numPr>
          <w:ilvl w:val="0"/>
          <w:numId w:val="3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Jackie- Successful Make and Explore.  Fostered relationship building with families.  Based on DIY themes.</w:t>
      </w:r>
    </w:p>
    <w:p w14:paraId="00000013" w14:textId="7FB48B0B" w:rsidR="00B4451A" w:rsidRDefault="00226230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Grants</w:t>
      </w:r>
    </w:p>
    <w:p w14:paraId="00000014" w14:textId="4F82D9A8" w:rsidR="00B4451A" w:rsidRDefault="00226230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Will Eisner Graphic Novel Grant</w:t>
      </w:r>
      <w:r w:rsidR="00AE742C">
        <w:rPr>
          <w:rFonts w:ascii="Calibri" w:eastAsia="Calibri" w:hAnsi="Calibri" w:cs="Calibri"/>
          <w:sz w:val="24"/>
          <w:szCs w:val="24"/>
        </w:rPr>
        <w:t xml:space="preserve">- </w:t>
      </w:r>
    </w:p>
    <w:p w14:paraId="505E85CD" w14:textId="1FEAA18F" w:rsidR="00AE742C" w:rsidRPr="00AE742C" w:rsidRDefault="00226230" w:rsidP="00AE742C">
      <w:pPr>
        <w:shd w:val="clear" w:color="auto" w:fill="FFFFFF"/>
        <w:spacing w:line="240" w:lineRule="auto"/>
        <w:ind w:left="720"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en-US"/>
        </w:rPr>
      </w:pPr>
      <w:hyperlink r:id="rId6" w:history="1">
        <w:r w:rsidR="00AE742C" w:rsidRPr="00AE742C">
          <w:rPr>
            <w:rStyle w:val="Hyperlink"/>
            <w:rFonts w:ascii="Segoe UI" w:eastAsia="Times New Roman" w:hAnsi="Segoe UI" w:cs="Segoe UI"/>
            <w:sz w:val="23"/>
            <w:szCs w:val="23"/>
            <w:bdr w:val="none" w:sz="0" w:space="0" w:color="auto" w:frame="1"/>
            <w:lang w:val="en-US"/>
          </w:rPr>
          <w:t>https://www.ala.org/rt/gncrt/eisner</w:t>
        </w:r>
      </w:hyperlink>
    </w:p>
    <w:p w14:paraId="69523EFE" w14:textId="69EE175C" w:rsidR="00AE742C" w:rsidRPr="00AE742C" w:rsidRDefault="00226230" w:rsidP="00AE742C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california.grantwatch.com</w:t>
      </w:r>
      <w:r w:rsidR="00AE742C"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6" w14:textId="6E031F4D" w:rsidR="00B4451A" w:rsidRDefault="00226230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Local Library news updates</w:t>
      </w:r>
    </w:p>
    <w:p w14:paraId="08D4C8FC" w14:textId="4287CE26" w:rsidR="00AE742C" w:rsidRDefault="00AE742C" w:rsidP="00AE742C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SCPL- </w:t>
      </w:r>
      <w:r w:rsidR="005B41E8">
        <w:rPr>
          <w:rFonts w:ascii="Calibri" w:eastAsia="Calibri" w:hAnsi="Calibri" w:cs="Calibri"/>
          <w:sz w:val="24"/>
          <w:szCs w:val="24"/>
        </w:rPr>
        <w:t xml:space="preserve">Brenda is retiring. Hiring new staff.  </w:t>
      </w:r>
    </w:p>
    <w:p w14:paraId="6EFC6876" w14:textId="50955300" w:rsidR="00622C9A" w:rsidRDefault="00622C9A" w:rsidP="00AE742C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Salinas- Hiring new staff.</w:t>
      </w:r>
    </w:p>
    <w:p w14:paraId="488A3EA8" w14:textId="37F93573" w:rsidR="00622C9A" w:rsidRPr="00622C9A" w:rsidRDefault="00902EF5" w:rsidP="00622C9A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SJB partnering with San Benito Free Library to bring Chromeboo</w:t>
      </w:r>
      <w:r w:rsidR="00622C9A">
        <w:rPr>
          <w:rFonts w:ascii="Calibri" w:eastAsia="Calibri" w:hAnsi="Calibri" w:cs="Calibri"/>
          <w:sz w:val="24"/>
          <w:szCs w:val="24"/>
        </w:rPr>
        <w:t>ks via bus to SJB.  SBFL received a technology grant.</w:t>
      </w:r>
    </w:p>
    <w:p w14:paraId="00000019" w14:textId="4D2B9CE3" w:rsidR="00B4451A" w:rsidRDefault="00226230" w:rsidP="00622C9A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Discussion: Race in Storytimes</w:t>
      </w:r>
    </w:p>
    <w:p w14:paraId="585C53E7" w14:textId="54FF45CD" w:rsidR="00622C9A" w:rsidRPr="00622C9A" w:rsidRDefault="00622C9A" w:rsidP="00622C9A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</w:rPr>
        <w:t xml:space="preserve">Emily attended </w:t>
      </w:r>
      <w:hyperlink r:id="rId7" w:history="1">
        <w:r w:rsidRPr="00622C9A">
          <w:rPr>
            <w:rStyle w:val="Hyperlink"/>
            <w:rFonts w:ascii="Calibri" w:eastAsia="Calibri" w:hAnsi="Calibri" w:cs="Calibri"/>
            <w:sz w:val="24"/>
            <w:szCs w:val="24"/>
          </w:rPr>
          <w:t>“</w:t>
        </w:r>
        <w:r w:rsidRPr="00622C9A">
          <w:rPr>
            <w:rStyle w:val="Hyperlink"/>
            <w:rFonts w:ascii="Calibri" w:eastAsia="Calibri" w:hAnsi="Calibri" w:cs="Calibri"/>
            <w:sz w:val="24"/>
            <w:szCs w:val="24"/>
            <w:lang w:val="en-US"/>
          </w:rPr>
          <w:t>Gender, Expectations, and Social-Emotional Development in Early Childhood Programs.”</w:t>
        </w:r>
      </w:hyperlink>
      <w:r w:rsidRPr="00622C9A">
        <w:t xml:space="preserve"> </w:t>
      </w:r>
    </w:p>
    <w:p w14:paraId="6025A868" w14:textId="3BA12D07" w:rsidR="00622C9A" w:rsidRPr="00622C9A" w:rsidRDefault="00622C9A" w:rsidP="00622C9A">
      <w:pPr>
        <w:numPr>
          <w:ilvl w:val="1"/>
          <w:numId w:val="1"/>
        </w:numPr>
        <w:spacing w:line="259" w:lineRule="auto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622C9A">
        <w:rPr>
          <w:rFonts w:asciiTheme="majorHAnsi" w:hAnsiTheme="majorHAnsi" w:cstheme="majorHAnsi"/>
        </w:rPr>
        <w:t xml:space="preserve">Lea Ann will be adding </w:t>
      </w:r>
      <w:r w:rsidR="0037210C">
        <w:rPr>
          <w:rFonts w:asciiTheme="majorHAnsi" w:hAnsiTheme="majorHAnsi" w:cstheme="majorHAnsi"/>
        </w:rPr>
        <w:t>multilanguage titles</w:t>
      </w:r>
      <w:r>
        <w:rPr>
          <w:rFonts w:asciiTheme="majorHAnsi" w:hAnsiTheme="majorHAnsi" w:cstheme="majorHAnsi"/>
        </w:rPr>
        <w:t>.  San Jose Public Library has selectors for language materials, including Russian.</w:t>
      </w:r>
    </w:p>
    <w:p w14:paraId="1D2E7FF7" w14:textId="5591CF71" w:rsidR="00622C9A" w:rsidRPr="00622C9A" w:rsidRDefault="00622C9A" w:rsidP="00622C9A">
      <w:pPr>
        <w:numPr>
          <w:ilvl w:val="1"/>
          <w:numId w:val="1"/>
        </w:numPr>
        <w:spacing w:line="259" w:lineRule="auto"/>
        <w:rPr>
          <w:rFonts w:asciiTheme="majorHAnsi" w:eastAsia="Calibri" w:hAnsiTheme="majorHAnsi" w:cstheme="majorHAnsi"/>
          <w:sz w:val="24"/>
          <w:szCs w:val="24"/>
        </w:rPr>
      </w:pPr>
      <w:r w:rsidRPr="00622C9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sz w:val="24"/>
          <w:szCs w:val="24"/>
        </w:rPr>
        <w:t>Child’s Play publishing is another resource.</w:t>
      </w:r>
    </w:p>
    <w:p w14:paraId="0000001A" w14:textId="55CFFDD6" w:rsidR="00B4451A" w:rsidRDefault="00226230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Quick book recommendations for Collection Development/Storytime</w:t>
      </w:r>
    </w:p>
    <w:p w14:paraId="2749E824" w14:textId="7DED5084" w:rsidR="00622C9A" w:rsidRDefault="00622C9A" w:rsidP="00622C9A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Lea Ann recommended </w:t>
      </w:r>
      <w:r w:rsidRPr="0037210C">
        <w:rPr>
          <w:rFonts w:ascii="Calibri" w:eastAsia="Calibri" w:hAnsi="Calibri" w:cs="Calibri"/>
          <w:i/>
          <w:iCs/>
          <w:sz w:val="24"/>
          <w:szCs w:val="24"/>
        </w:rPr>
        <w:t>The Door of No Return</w:t>
      </w:r>
      <w:r>
        <w:rPr>
          <w:rFonts w:ascii="Calibri" w:eastAsia="Calibri" w:hAnsi="Calibri" w:cs="Calibri"/>
          <w:sz w:val="24"/>
          <w:szCs w:val="24"/>
        </w:rPr>
        <w:t xml:space="preserve"> by </w:t>
      </w:r>
      <w:r w:rsidR="0037210C">
        <w:rPr>
          <w:rFonts w:ascii="Calibri" w:eastAsia="Calibri" w:hAnsi="Calibri" w:cs="Calibri"/>
          <w:sz w:val="24"/>
          <w:szCs w:val="24"/>
        </w:rPr>
        <w:t xml:space="preserve">Kwame </w:t>
      </w:r>
      <w:r>
        <w:rPr>
          <w:rFonts w:ascii="Calibri" w:eastAsia="Calibri" w:hAnsi="Calibri" w:cs="Calibri"/>
          <w:sz w:val="24"/>
          <w:szCs w:val="24"/>
        </w:rPr>
        <w:t xml:space="preserve">Alexander </w:t>
      </w:r>
    </w:p>
    <w:p w14:paraId="0000001B" w14:textId="77777777" w:rsidR="00B4451A" w:rsidRDefault="00B4451A">
      <w:pPr>
        <w:spacing w:line="259" w:lineRule="auto"/>
        <w:rPr>
          <w:rFonts w:ascii="Calibri" w:eastAsia="Calibri" w:hAnsi="Calibri" w:cs="Calibri"/>
          <w:color w:val="FF0000"/>
        </w:rPr>
      </w:pPr>
    </w:p>
    <w:p w14:paraId="0000001C" w14:textId="77777777" w:rsidR="00B4451A" w:rsidRDefault="00226230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color w:val="232333"/>
          <w:u w:val="single"/>
        </w:rPr>
        <w:t>Meeting Schedule 2022 (meeting every oth</w:t>
      </w:r>
      <w:r>
        <w:rPr>
          <w:rFonts w:ascii="Calibri" w:eastAsia="Calibri" w:hAnsi="Calibri" w:cs="Calibri"/>
          <w:b/>
          <w:color w:val="232333"/>
          <w:u w:val="single"/>
        </w:rPr>
        <w:t>er month)</w:t>
      </w:r>
    </w:p>
    <w:p w14:paraId="0000001D" w14:textId="77777777" w:rsidR="00B4451A" w:rsidRDefault="0022623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January - No meeting</w:t>
      </w:r>
    </w:p>
    <w:p w14:paraId="0000001E" w14:textId="77777777" w:rsidR="00B4451A" w:rsidRDefault="0022623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February 17 - Zoom/In-person @ Watsonville</w:t>
      </w:r>
    </w:p>
    <w:p w14:paraId="0000001F" w14:textId="77777777" w:rsidR="00B4451A" w:rsidRDefault="00226230">
      <w:pPr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March  -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No meeting </w:t>
      </w:r>
    </w:p>
    <w:p w14:paraId="00000020" w14:textId="77777777" w:rsidR="00B4451A" w:rsidRDefault="0022623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April 21 - Zoom/In-person @ Watsonville </w:t>
      </w:r>
      <w:r>
        <w:rPr>
          <w:rFonts w:ascii="Calibri" w:eastAsia="Calibri" w:hAnsi="Calibri" w:cs="Calibri"/>
          <w:b/>
          <w:sz w:val="20"/>
          <w:szCs w:val="20"/>
        </w:rPr>
        <w:t>(Workshop)</w:t>
      </w:r>
    </w:p>
    <w:p w14:paraId="00000021" w14:textId="77777777" w:rsidR="00B4451A" w:rsidRDefault="00B4451A">
      <w:pPr>
        <w:rPr>
          <w:rFonts w:ascii="Calibri" w:eastAsia="Calibri" w:hAnsi="Calibri" w:cs="Calibri"/>
          <w:sz w:val="20"/>
          <w:szCs w:val="20"/>
        </w:rPr>
      </w:pPr>
    </w:p>
    <w:p w14:paraId="00000022" w14:textId="77777777" w:rsidR="00B4451A" w:rsidRDefault="00B4451A">
      <w:pPr>
        <w:rPr>
          <w:rFonts w:ascii="Calibri" w:eastAsia="Calibri" w:hAnsi="Calibri" w:cs="Calibri"/>
          <w:sz w:val="20"/>
          <w:szCs w:val="20"/>
        </w:rPr>
      </w:pPr>
    </w:p>
    <w:p w14:paraId="00000023" w14:textId="77777777" w:rsidR="00B4451A" w:rsidRDefault="00B4451A">
      <w:pPr>
        <w:rPr>
          <w:rFonts w:ascii="Calibri" w:eastAsia="Calibri" w:hAnsi="Calibri" w:cs="Calibri"/>
          <w:sz w:val="20"/>
          <w:szCs w:val="20"/>
        </w:rPr>
      </w:pPr>
    </w:p>
    <w:p w14:paraId="00000024" w14:textId="77777777" w:rsidR="00B4451A" w:rsidRDefault="00B4451A"/>
    <w:sectPr w:rsidR="00B4451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174AD"/>
    <w:multiLevelType w:val="multilevel"/>
    <w:tmpl w:val="B1A0BF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3DF30AF"/>
    <w:multiLevelType w:val="hybridMultilevel"/>
    <w:tmpl w:val="DE4E1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CF6821"/>
    <w:multiLevelType w:val="hybridMultilevel"/>
    <w:tmpl w:val="14904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1A"/>
    <w:rsid w:val="00226230"/>
    <w:rsid w:val="002F6A04"/>
    <w:rsid w:val="0037210C"/>
    <w:rsid w:val="004D4475"/>
    <w:rsid w:val="005B41E8"/>
    <w:rsid w:val="00622C9A"/>
    <w:rsid w:val="007A67E0"/>
    <w:rsid w:val="007B7E74"/>
    <w:rsid w:val="008722E4"/>
    <w:rsid w:val="00902EF5"/>
    <w:rsid w:val="00AE742C"/>
    <w:rsid w:val="00B4451A"/>
    <w:rsid w:val="00C56A4D"/>
    <w:rsid w:val="00DE384D"/>
    <w:rsid w:val="00DE6A40"/>
    <w:rsid w:val="00E16E09"/>
    <w:rsid w:val="00F6669E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374AB"/>
  <w15:docId w15:val="{D69AEB81-8E09-4CC5-8833-E561DD07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B7E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4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arlychildhoodwebinars.com/webinars/gender-expectations-and-social-emotional-development-in-early-childhood-programs/?utm_source=Early+Childhood+Investigations+Email+News+and+Announcements&amp;utm_campaign=c5e564757c-EMAIL_CAMPAIGN_2019_01_28_04_40_COPY_02&amp;utm_medium=email&amp;utm_term=0_835c2061f6-c5e564757c-3921767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a.org/rt/gncrt/eisner" TargetMode="External"/><Relationship Id="rId5" Type="http://schemas.openxmlformats.org/officeDocument/2006/relationships/hyperlink" Target="mailto:elizabeth.griffo@cityofwatsonvill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Griffo</dc:creator>
  <cp:lastModifiedBy>Elizabeth Griffo</cp:lastModifiedBy>
  <cp:revision>2</cp:revision>
  <dcterms:created xsi:type="dcterms:W3CDTF">2023-02-07T23:19:00Z</dcterms:created>
  <dcterms:modified xsi:type="dcterms:W3CDTF">2023-02-07T23:19:00Z</dcterms:modified>
</cp:coreProperties>
</file>